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17301" w14:textId="5BE125E5" w:rsidR="00E7132C" w:rsidRPr="00500F0D" w:rsidRDefault="00840E1F" w:rsidP="003A4D02">
      <w:pPr>
        <w:pStyle w:val="Titre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32"/>
            <w:szCs w:val="48"/>
          </w:rPr>
          <w:alias w:val="Titre "/>
          <w:tag w:val=""/>
          <w:id w:val="2052414020"/>
          <w:placeholder>
            <w:docPart w:val="EAFAE485276D4A22B87316C69FA804F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A4D02" w:rsidRPr="00F73374">
            <w:rPr>
              <w:rFonts w:asciiTheme="minorHAnsi" w:hAnsiTheme="minorHAnsi" w:cstheme="minorHAnsi"/>
              <w:sz w:val="32"/>
              <w:szCs w:val="48"/>
            </w:rPr>
            <w:t>C</w:t>
          </w:r>
          <w:r w:rsidR="00AC3F9D" w:rsidRPr="00F73374">
            <w:rPr>
              <w:rFonts w:asciiTheme="minorHAnsi" w:hAnsiTheme="minorHAnsi" w:cstheme="minorHAnsi"/>
              <w:sz w:val="32"/>
              <w:szCs w:val="48"/>
            </w:rPr>
            <w:t>ompte rendu de la statutaire</w:t>
          </w:r>
          <w:r w:rsidR="00A00491" w:rsidRPr="00F73374">
            <w:rPr>
              <w:rFonts w:asciiTheme="minorHAnsi" w:hAnsiTheme="minorHAnsi" w:cstheme="minorHAnsi"/>
              <w:sz w:val="32"/>
              <w:szCs w:val="48"/>
            </w:rPr>
            <w:t xml:space="preserve"> du</w:t>
          </w:r>
          <w:r w:rsidR="001B1397" w:rsidRPr="00F73374">
            <w:rPr>
              <w:rFonts w:asciiTheme="minorHAnsi" w:hAnsiTheme="minorHAnsi" w:cstheme="minorHAnsi"/>
              <w:sz w:val="32"/>
              <w:szCs w:val="48"/>
            </w:rPr>
            <w:t xml:space="preserve"> </w:t>
          </w:r>
          <w:r w:rsidR="002200F7">
            <w:rPr>
              <w:rFonts w:asciiTheme="minorHAnsi" w:hAnsiTheme="minorHAnsi" w:cstheme="minorHAnsi"/>
              <w:sz w:val="32"/>
              <w:szCs w:val="48"/>
            </w:rPr>
            <w:t>03/09</w:t>
          </w:r>
          <w:r w:rsidR="00B11122">
            <w:rPr>
              <w:rFonts w:asciiTheme="minorHAnsi" w:hAnsiTheme="minorHAnsi" w:cstheme="minorHAnsi"/>
              <w:sz w:val="32"/>
              <w:szCs w:val="48"/>
            </w:rPr>
            <w:t>/</w:t>
          </w:r>
          <w:r w:rsidR="009C17BA">
            <w:rPr>
              <w:rFonts w:asciiTheme="minorHAnsi" w:hAnsiTheme="minorHAnsi" w:cstheme="minorHAnsi"/>
              <w:sz w:val="32"/>
              <w:szCs w:val="48"/>
            </w:rPr>
            <w:t>20</w:t>
          </w:r>
        </w:sdtContent>
      </w:sdt>
    </w:p>
    <w:p w14:paraId="71359BE4" w14:textId="4D29A7B7" w:rsidR="003A4D02" w:rsidRPr="00500F0D" w:rsidRDefault="00AC3F9D" w:rsidP="003A4D02">
      <w:pPr>
        <w:pStyle w:val="Titre"/>
        <w:rPr>
          <w:rFonts w:asciiTheme="minorHAnsi" w:hAnsiTheme="minorHAnsi" w:cstheme="minorHAnsi"/>
        </w:rPr>
      </w:pPr>
      <w:r w:rsidRPr="00500F0D">
        <w:rPr>
          <w:rFonts w:asciiTheme="minorHAnsi" w:hAnsiTheme="minorHAnsi" w:cstheme="minorHAnsi"/>
        </w:rPr>
        <w:t>Lieu</w:t>
      </w:r>
      <w:r w:rsidR="00F73374">
        <w:rPr>
          <w:rFonts w:asciiTheme="minorHAnsi" w:hAnsiTheme="minorHAnsi" w:cstheme="minorHAnsi"/>
        </w:rPr>
        <w:t xml:space="preserve"> : </w:t>
      </w:r>
      <w:proofErr w:type="spellStart"/>
      <w:r w:rsidR="002200F7">
        <w:rPr>
          <w:rFonts w:asciiTheme="minorHAnsi" w:hAnsiTheme="minorHAnsi" w:cstheme="minorHAnsi"/>
        </w:rPr>
        <w:t>Tankstell</w:t>
      </w:r>
      <w:proofErr w:type="spellEnd"/>
      <w:r w:rsidR="00F73374">
        <w:rPr>
          <w:rFonts w:asciiTheme="minorHAnsi" w:hAnsiTheme="minorHAnsi" w:cstheme="minorHAnsi"/>
        </w:rPr>
        <w:t xml:space="preserve"> </w:t>
      </w:r>
      <w:proofErr w:type="spellStart"/>
      <w:r w:rsidR="00F73374">
        <w:rPr>
          <w:rFonts w:asciiTheme="minorHAnsi" w:hAnsiTheme="minorHAnsi" w:cstheme="minorHAnsi"/>
        </w:rPr>
        <w:t>IllKirch</w:t>
      </w:r>
      <w:proofErr w:type="spellEnd"/>
    </w:p>
    <w:p w14:paraId="30AA7250" w14:textId="77777777" w:rsidR="003A4D02" w:rsidRPr="003A4D02" w:rsidRDefault="003A4D02" w:rsidP="003A4D02"/>
    <w:p w14:paraId="15F043E7" w14:textId="77777777" w:rsidR="00350BC5" w:rsidRPr="00500F0D" w:rsidRDefault="00350BC5" w:rsidP="00350BC5">
      <w:pPr>
        <w:pStyle w:val="Titre1"/>
        <w:rPr>
          <w:rFonts w:asciiTheme="minorHAnsi" w:hAnsiTheme="minorHAnsi" w:cstheme="minorHAnsi"/>
        </w:rPr>
      </w:pPr>
      <w:r w:rsidRPr="00500F0D">
        <w:rPr>
          <w:rFonts w:asciiTheme="minorHAnsi" w:hAnsiTheme="minorHAnsi" w:cstheme="minorHAnsi"/>
        </w:rPr>
        <w:t>Membres présents :</w:t>
      </w:r>
    </w:p>
    <w:p w14:paraId="7255E9C3" w14:textId="77777777" w:rsidR="00AC3F9D" w:rsidRPr="00500F0D" w:rsidRDefault="00AC3F9D" w:rsidP="00350BC5">
      <w:pPr>
        <w:rPr>
          <w:rFonts w:cstheme="minorHAnsi"/>
        </w:rPr>
        <w:sectPr w:rsidR="00AC3F9D" w:rsidRPr="00500F0D" w:rsidSect="00350BC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709" w:right="1417" w:bottom="1417" w:left="3686" w:header="708" w:footer="708" w:gutter="0"/>
          <w:cols w:space="708"/>
          <w:titlePg/>
          <w:docGrid w:linePitch="360"/>
        </w:sectPr>
      </w:pPr>
    </w:p>
    <w:p w14:paraId="5ADC8B28" w14:textId="33DAB578" w:rsidR="0025628D" w:rsidRPr="00500F0D" w:rsidRDefault="0025628D" w:rsidP="0025628D">
      <w:pPr>
        <w:spacing w:after="0"/>
        <w:rPr>
          <w:rFonts w:cstheme="minorHAnsi"/>
        </w:rPr>
      </w:pPr>
      <w:r>
        <w:rPr>
          <w:rFonts w:cstheme="minorHAnsi"/>
        </w:rPr>
        <w:t>B</w:t>
      </w:r>
      <w:r w:rsidRPr="00500F0D">
        <w:rPr>
          <w:rFonts w:cstheme="minorHAnsi"/>
        </w:rPr>
        <w:t>ILLING Michèle</w:t>
      </w:r>
    </w:p>
    <w:p w14:paraId="59D36648" w14:textId="77777777" w:rsidR="0025628D" w:rsidRPr="00500F0D" w:rsidRDefault="0025628D" w:rsidP="0025628D">
      <w:pPr>
        <w:spacing w:after="0"/>
        <w:rPr>
          <w:rFonts w:cstheme="minorHAnsi"/>
        </w:rPr>
      </w:pPr>
      <w:r w:rsidRPr="00500F0D">
        <w:rPr>
          <w:rFonts w:cstheme="minorHAnsi"/>
        </w:rPr>
        <w:t>DE BRETAGNE François</w:t>
      </w:r>
    </w:p>
    <w:p w14:paraId="4DC70D41" w14:textId="77777777" w:rsidR="008F5BEE" w:rsidRPr="00500F0D" w:rsidRDefault="008F5BEE" w:rsidP="008F5BEE">
      <w:pPr>
        <w:spacing w:after="0"/>
        <w:rPr>
          <w:rFonts w:cstheme="minorHAnsi"/>
        </w:rPr>
      </w:pPr>
      <w:r w:rsidRPr="00500F0D">
        <w:rPr>
          <w:rFonts w:cstheme="minorHAnsi"/>
        </w:rPr>
        <w:t>GASIA Victor</w:t>
      </w:r>
    </w:p>
    <w:p w14:paraId="3CFE2F03" w14:textId="77777777" w:rsidR="009D45EB" w:rsidRDefault="009C2133" w:rsidP="0025628D">
      <w:pPr>
        <w:spacing w:after="0"/>
        <w:rPr>
          <w:rFonts w:cstheme="minorHAnsi"/>
        </w:rPr>
      </w:pPr>
      <w:r>
        <w:rPr>
          <w:rFonts w:cstheme="minorHAnsi"/>
        </w:rPr>
        <w:t>GRUBER Richard</w:t>
      </w:r>
    </w:p>
    <w:p w14:paraId="3B2F80CF" w14:textId="13C9BA56" w:rsidR="0025628D" w:rsidRDefault="0025628D" w:rsidP="0025628D">
      <w:pPr>
        <w:spacing w:after="0"/>
        <w:rPr>
          <w:rFonts w:cstheme="minorHAnsi"/>
        </w:rPr>
      </w:pPr>
      <w:r w:rsidRPr="00500F0D">
        <w:rPr>
          <w:rFonts w:cstheme="minorHAnsi"/>
        </w:rPr>
        <w:t>METZGER Nathalie</w:t>
      </w:r>
    </w:p>
    <w:p w14:paraId="666C0AF8" w14:textId="0DA113D3" w:rsidR="002200F7" w:rsidRPr="00500F0D" w:rsidRDefault="002200F7" w:rsidP="0025628D">
      <w:pPr>
        <w:spacing w:after="0"/>
        <w:rPr>
          <w:rFonts w:cstheme="minorHAnsi"/>
        </w:rPr>
      </w:pPr>
      <w:r>
        <w:rPr>
          <w:rFonts w:cstheme="minorHAnsi"/>
        </w:rPr>
        <w:t>METZGER Hubert</w:t>
      </w:r>
    </w:p>
    <w:p w14:paraId="2765F226" w14:textId="77777777" w:rsidR="008F5BEE" w:rsidRDefault="008F5BEE" w:rsidP="008F5BEE">
      <w:pPr>
        <w:spacing w:after="0"/>
        <w:rPr>
          <w:rFonts w:cstheme="minorHAnsi"/>
        </w:rPr>
      </w:pPr>
      <w:r>
        <w:rPr>
          <w:rFonts w:cstheme="minorHAnsi"/>
        </w:rPr>
        <w:t>POTTECHER Betty</w:t>
      </w:r>
    </w:p>
    <w:p w14:paraId="0D076204" w14:textId="77777777" w:rsidR="008F5BEE" w:rsidRPr="00500F0D" w:rsidRDefault="008F5BEE" w:rsidP="008F5BEE">
      <w:pPr>
        <w:spacing w:after="0"/>
        <w:rPr>
          <w:rFonts w:cstheme="minorHAnsi"/>
        </w:rPr>
      </w:pPr>
      <w:r w:rsidRPr="00500F0D">
        <w:rPr>
          <w:rFonts w:cstheme="minorHAnsi"/>
        </w:rPr>
        <w:t>POTTECHER Thierry</w:t>
      </w:r>
    </w:p>
    <w:p w14:paraId="16B53E1D" w14:textId="77777777" w:rsidR="00AC3F9D" w:rsidRPr="00500F0D" w:rsidRDefault="00AC3F9D" w:rsidP="00AC3F9D">
      <w:pPr>
        <w:spacing w:after="0"/>
        <w:rPr>
          <w:rFonts w:cstheme="minorHAnsi"/>
        </w:rPr>
      </w:pPr>
      <w:r w:rsidRPr="00500F0D">
        <w:rPr>
          <w:rFonts w:cstheme="minorHAnsi"/>
        </w:rPr>
        <w:t>WEISS Philippe</w:t>
      </w:r>
    </w:p>
    <w:p w14:paraId="728C860E" w14:textId="77777777" w:rsidR="00AC3F9D" w:rsidRDefault="00AC3F9D" w:rsidP="00AC3F9D">
      <w:pPr>
        <w:spacing w:after="0"/>
        <w:rPr>
          <w:rFonts w:cstheme="minorHAnsi"/>
        </w:rPr>
      </w:pPr>
      <w:r w:rsidRPr="00500F0D">
        <w:rPr>
          <w:rFonts w:cstheme="minorHAnsi"/>
        </w:rPr>
        <w:t>WEISS Valérie</w:t>
      </w:r>
    </w:p>
    <w:p w14:paraId="421CA21F" w14:textId="593DFBD5" w:rsidR="00254329" w:rsidRPr="00500F0D" w:rsidRDefault="00254329" w:rsidP="00AC3F9D">
      <w:pPr>
        <w:spacing w:after="0"/>
        <w:rPr>
          <w:rFonts w:cstheme="minorHAnsi"/>
        </w:rPr>
        <w:sectPr w:rsidR="00254329" w:rsidRPr="00500F0D" w:rsidSect="00AC3F9D">
          <w:type w:val="continuous"/>
          <w:pgSz w:w="11906" w:h="16838"/>
          <w:pgMar w:top="709" w:right="991" w:bottom="1417" w:left="3686" w:header="708" w:footer="708" w:gutter="0"/>
          <w:cols w:num="3" w:space="212"/>
          <w:titlePg/>
          <w:docGrid w:linePitch="360"/>
        </w:sectPr>
      </w:pPr>
      <w:r w:rsidRPr="00254329">
        <w:rPr>
          <w:rFonts w:cstheme="minorHAnsi"/>
          <w:highlight w:val="yellow"/>
        </w:rPr>
        <w:t>+</w:t>
      </w:r>
    </w:p>
    <w:p w14:paraId="5F8452F4" w14:textId="77777777" w:rsidR="00AC3F9D" w:rsidRPr="00500F0D" w:rsidRDefault="00AC3F9D" w:rsidP="00AC3F9D">
      <w:pPr>
        <w:rPr>
          <w:rFonts w:cstheme="minorHAnsi"/>
        </w:rPr>
        <w:sectPr w:rsidR="00AC3F9D" w:rsidRPr="00500F0D" w:rsidSect="00AC3F9D">
          <w:type w:val="continuous"/>
          <w:pgSz w:w="11906" w:h="16838"/>
          <w:pgMar w:top="709" w:right="1417" w:bottom="1417" w:left="3686" w:header="708" w:footer="708" w:gutter="0"/>
          <w:cols w:space="708"/>
          <w:titlePg/>
          <w:docGrid w:linePitch="360"/>
        </w:sectPr>
      </w:pPr>
    </w:p>
    <w:p w14:paraId="23315045" w14:textId="76EE7663" w:rsidR="00CA7AFD" w:rsidRPr="00CA7AFD" w:rsidRDefault="00D310D1" w:rsidP="00350BC5">
      <w:pPr>
        <w:pStyle w:val="Titre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A7A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Accueil par D </w:t>
      </w:r>
      <w:proofErr w:type="spellStart"/>
      <w:r w:rsidRPr="00CA7AFD">
        <w:rPr>
          <w:rFonts w:asciiTheme="minorHAnsi" w:hAnsiTheme="minorHAnsi" w:cstheme="minorHAnsi"/>
          <w:b w:val="0"/>
          <w:bCs w:val="0"/>
          <w:sz w:val="22"/>
          <w:szCs w:val="22"/>
        </w:rPr>
        <w:t>Dellaleau</w:t>
      </w:r>
      <w:proofErr w:type="spellEnd"/>
      <w:r w:rsidRPr="00CA7A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9D45EB">
        <w:rPr>
          <w:rFonts w:asciiTheme="minorHAnsi" w:hAnsiTheme="minorHAnsi" w:cstheme="minorHAnsi"/>
          <w:b w:val="0"/>
          <w:bCs w:val="0"/>
          <w:sz w:val="22"/>
          <w:szCs w:val="22"/>
        </w:rPr>
        <w:t>membre du</w:t>
      </w:r>
      <w:r w:rsidR="00F731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CLUB, </w:t>
      </w:r>
      <w:r w:rsidRPr="00CA7A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nouveau propriétaire du Restaurant </w:t>
      </w:r>
      <w:proofErr w:type="spellStart"/>
      <w:r w:rsidR="00CA7AFD" w:rsidRPr="00CA7AFD">
        <w:rPr>
          <w:rFonts w:asciiTheme="minorHAnsi" w:hAnsiTheme="minorHAnsi" w:cstheme="minorHAnsi"/>
          <w:b w:val="0"/>
          <w:bCs w:val="0"/>
          <w:sz w:val="22"/>
          <w:szCs w:val="22"/>
        </w:rPr>
        <w:t>Tanktell</w:t>
      </w:r>
      <w:proofErr w:type="spellEnd"/>
      <w:r w:rsidR="00CA7AF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Winstub</w:t>
      </w:r>
    </w:p>
    <w:p w14:paraId="726F56B8" w14:textId="111B1595" w:rsidR="00350BC5" w:rsidRDefault="00350BC5" w:rsidP="00350BC5">
      <w:pPr>
        <w:pStyle w:val="Titre1"/>
        <w:rPr>
          <w:rFonts w:asciiTheme="minorHAnsi" w:hAnsiTheme="minorHAnsi" w:cstheme="minorHAnsi"/>
        </w:rPr>
      </w:pPr>
      <w:r w:rsidRPr="00500F0D">
        <w:rPr>
          <w:rFonts w:asciiTheme="minorHAnsi" w:hAnsiTheme="minorHAnsi" w:cstheme="minorHAnsi"/>
        </w:rPr>
        <w:t>Point 1 :</w:t>
      </w:r>
      <w:r w:rsidR="000126C7">
        <w:rPr>
          <w:rFonts w:asciiTheme="minorHAnsi" w:hAnsiTheme="minorHAnsi" w:cstheme="minorHAnsi"/>
        </w:rPr>
        <w:t xml:space="preserve"> </w:t>
      </w:r>
      <w:r w:rsidR="008A11D3">
        <w:rPr>
          <w:rFonts w:asciiTheme="minorHAnsi" w:hAnsiTheme="minorHAnsi" w:cstheme="minorHAnsi"/>
        </w:rPr>
        <w:t>révision</w:t>
      </w:r>
      <w:r w:rsidR="00D14CE4">
        <w:rPr>
          <w:rFonts w:asciiTheme="minorHAnsi" w:hAnsiTheme="minorHAnsi" w:cstheme="minorHAnsi"/>
        </w:rPr>
        <w:t xml:space="preserve"> des points vus e</w:t>
      </w:r>
      <w:r w:rsidR="00787AC6">
        <w:rPr>
          <w:rFonts w:asciiTheme="minorHAnsi" w:hAnsiTheme="minorHAnsi" w:cstheme="minorHAnsi"/>
        </w:rPr>
        <w:t>n juillet</w:t>
      </w:r>
    </w:p>
    <w:p w14:paraId="39B55AC8" w14:textId="21E2FE2A" w:rsidR="00787AC6" w:rsidRDefault="00787AC6" w:rsidP="00AB4829">
      <w:pPr>
        <w:spacing w:after="0" w:line="360" w:lineRule="auto"/>
      </w:pPr>
      <w:r>
        <w:t xml:space="preserve">Associations : à </w:t>
      </w:r>
      <w:r w:rsidR="008A11D3">
        <w:t>rela</w:t>
      </w:r>
      <w:r>
        <w:t>n</w:t>
      </w:r>
      <w:r w:rsidR="008A11D3">
        <w:t>c</w:t>
      </w:r>
      <w:r>
        <w:t>er auprès de P Haas et J Kircher</w:t>
      </w:r>
    </w:p>
    <w:p w14:paraId="3FD22D2F" w14:textId="09EAAC50" w:rsidR="00064DA5" w:rsidRDefault="00C14F6C" w:rsidP="00AB4829">
      <w:pPr>
        <w:spacing w:after="0" w:line="360" w:lineRule="auto"/>
      </w:pPr>
      <w:r w:rsidRPr="00AB4829">
        <w:rPr>
          <w:b/>
          <w:bCs/>
        </w:rPr>
        <w:t>17 septembre</w:t>
      </w:r>
      <w:r>
        <w:t xml:space="preserve"> : </w:t>
      </w:r>
      <w:r w:rsidR="0045746F">
        <w:t>Soirée 1 + 1</w:t>
      </w:r>
      <w:r w:rsidR="009068B2">
        <w:t> : renvoyer mail</w:t>
      </w:r>
      <w:r w:rsidR="00F016D5">
        <w:t xml:space="preserve">, </w:t>
      </w:r>
      <w:r w:rsidR="000F58FF">
        <w:t>P Weiss fera la pré</w:t>
      </w:r>
      <w:r w:rsidR="0006771A">
        <w:t>sentation des missions, + H Me</w:t>
      </w:r>
      <w:r w:rsidR="008F4F87">
        <w:t>tzger</w:t>
      </w:r>
      <w:r w:rsidR="001510A2">
        <w:t xml:space="preserve">, </w:t>
      </w:r>
    </w:p>
    <w:p w14:paraId="7F878AD1" w14:textId="62E1DB51" w:rsidR="0014101D" w:rsidRPr="00787AC6" w:rsidRDefault="00A06BCE" w:rsidP="00AB4829">
      <w:pPr>
        <w:spacing w:after="0" w:line="360" w:lineRule="auto"/>
      </w:pPr>
      <w:r>
        <w:t xml:space="preserve">Relancer P </w:t>
      </w:r>
      <w:proofErr w:type="spellStart"/>
      <w:r>
        <w:t>Bilb</w:t>
      </w:r>
      <w:r w:rsidR="001510A2">
        <w:t>ault</w:t>
      </w:r>
      <w:proofErr w:type="spellEnd"/>
      <w:r w:rsidR="001510A2">
        <w:t xml:space="preserve"> (M B)</w:t>
      </w:r>
    </w:p>
    <w:p w14:paraId="27BEA82B" w14:textId="6FD8E724" w:rsidR="00730FFA" w:rsidRDefault="001510A2" w:rsidP="00AB4829">
      <w:pPr>
        <w:spacing w:after="0" w:line="360" w:lineRule="auto"/>
      </w:pPr>
      <w:r>
        <w:t xml:space="preserve">AG à faire : </w:t>
      </w:r>
      <w:r w:rsidR="00231B0A">
        <w:t>Présidente relance P Haas ;</w:t>
      </w:r>
    </w:p>
    <w:p w14:paraId="6F284470" w14:textId="1861F039" w:rsidR="001C0F4B" w:rsidRDefault="0047558B" w:rsidP="00AB4829">
      <w:pPr>
        <w:spacing w:after="0" w:line="360" w:lineRule="auto"/>
      </w:pPr>
      <w:r>
        <w:t>Soirée coin du feu</w:t>
      </w:r>
      <w:r w:rsidR="00A53F9C">
        <w:t> </w:t>
      </w:r>
    </w:p>
    <w:p w14:paraId="1B657AA3" w14:textId="77777777" w:rsidR="00A53F9C" w:rsidRDefault="003B0649" w:rsidP="00AB4829">
      <w:pPr>
        <w:spacing w:after="0" w:line="360" w:lineRule="auto"/>
      </w:pPr>
      <w:r w:rsidRPr="00AB4829">
        <w:rPr>
          <w:b/>
          <w:bCs/>
        </w:rPr>
        <w:t>Novembre</w:t>
      </w:r>
      <w:r>
        <w:t xml:space="preserve"> : </w:t>
      </w:r>
    </w:p>
    <w:p w14:paraId="401E22CA" w14:textId="77777777" w:rsidR="00A53F9C" w:rsidRDefault="0047558B" w:rsidP="00AB4829">
      <w:pPr>
        <w:pStyle w:val="Paragraphedeliste"/>
        <w:numPr>
          <w:ilvl w:val="0"/>
          <w:numId w:val="2"/>
        </w:numPr>
        <w:spacing w:after="0" w:line="360" w:lineRule="auto"/>
      </w:pPr>
      <w:r>
        <w:t>Conférence</w:t>
      </w:r>
      <w:r w:rsidR="003B0649">
        <w:t xml:space="preserve"> sur la nutrition</w:t>
      </w:r>
      <w:r w:rsidR="00EE6F82">
        <w:t xml:space="preserve">, </w:t>
      </w:r>
    </w:p>
    <w:p w14:paraId="3A15B679" w14:textId="357E0F4F" w:rsidR="0047558B" w:rsidRDefault="00EE6F82" w:rsidP="00AB4829">
      <w:pPr>
        <w:pStyle w:val="Paragraphedeliste"/>
        <w:numPr>
          <w:ilvl w:val="0"/>
          <w:numId w:val="2"/>
        </w:numPr>
        <w:spacing w:after="0" w:line="360" w:lineRule="auto"/>
      </w:pPr>
      <w:r>
        <w:t>19 Novembre visite au musée historique : accord de principe vu avec Thierry</w:t>
      </w:r>
      <w:r w:rsidR="00CB1F2F">
        <w:t xml:space="preserve"> qui prend le relais</w:t>
      </w:r>
    </w:p>
    <w:p w14:paraId="6BAB72C8" w14:textId="77777777" w:rsidR="00AB4829" w:rsidRDefault="00CC5DCF" w:rsidP="00AB4829">
      <w:pPr>
        <w:spacing w:after="0" w:line="360" w:lineRule="auto"/>
      </w:pPr>
      <w:r w:rsidRPr="00AB4829">
        <w:rPr>
          <w:b/>
          <w:bCs/>
        </w:rPr>
        <w:t>Décembre</w:t>
      </w:r>
      <w:r w:rsidR="00F949C4">
        <w:t xml:space="preserve"> : </w:t>
      </w:r>
    </w:p>
    <w:p w14:paraId="3ED06CB4" w14:textId="7DE96651" w:rsidR="00F96101" w:rsidRDefault="00AB4829" w:rsidP="00AB4829">
      <w:pPr>
        <w:pStyle w:val="Paragraphedeliste"/>
        <w:numPr>
          <w:ilvl w:val="0"/>
          <w:numId w:val="3"/>
        </w:numPr>
        <w:spacing w:after="0" w:line="360" w:lineRule="auto"/>
      </w:pPr>
      <w:r>
        <w:t xml:space="preserve">WE du 5 décembre, </w:t>
      </w:r>
      <w:r w:rsidR="00A91E19">
        <w:t>accueil de</w:t>
      </w:r>
      <w:r w:rsidR="00977844">
        <w:t xml:space="preserve">s clubs amis </w:t>
      </w:r>
      <w:r w:rsidR="00F96101">
        <w:t xml:space="preserve">Accueil Club Aurillac et </w:t>
      </w:r>
      <w:proofErr w:type="gramStart"/>
      <w:r w:rsidR="00F96101">
        <w:t>Lindau:</w:t>
      </w:r>
      <w:proofErr w:type="gramEnd"/>
      <w:r w:rsidR="00F96101">
        <w:t xml:space="preserve"> pour privilégier accueil au sein des membres du groupe. </w:t>
      </w:r>
    </w:p>
    <w:p w14:paraId="279EF7D7" w14:textId="10F50BD8" w:rsidR="00F96101" w:rsidRDefault="00A53F9C" w:rsidP="00AB4829">
      <w:pPr>
        <w:spacing w:after="0" w:line="360" w:lineRule="auto"/>
      </w:pPr>
      <w:r>
        <w:t xml:space="preserve">Relance, </w:t>
      </w:r>
      <w:r w:rsidR="00F96101">
        <w:t>Si besoin faire une pré réservation Pierre Siegel</w:t>
      </w:r>
    </w:p>
    <w:p w14:paraId="46173A1B" w14:textId="3AE3DD24" w:rsidR="00F96101" w:rsidRPr="00DA67C6" w:rsidRDefault="00977844" w:rsidP="00AB4829">
      <w:pPr>
        <w:pStyle w:val="Paragraphedeliste"/>
        <w:numPr>
          <w:ilvl w:val="0"/>
          <w:numId w:val="3"/>
        </w:numPr>
        <w:spacing w:after="0" w:line="360" w:lineRule="auto"/>
      </w:pPr>
      <w:r>
        <w:t xml:space="preserve">+ </w:t>
      </w:r>
      <w:r w:rsidR="00A91E19">
        <w:t>17 décembre conf de P Kuhn</w:t>
      </w:r>
    </w:p>
    <w:p w14:paraId="43F7FAB8" w14:textId="5C3B53A8" w:rsidR="009F240F" w:rsidRDefault="00350BC5" w:rsidP="00C545CC">
      <w:pPr>
        <w:pStyle w:val="Titre1"/>
        <w:spacing w:before="0" w:line="240" w:lineRule="auto"/>
        <w:rPr>
          <w:rFonts w:asciiTheme="minorHAnsi" w:hAnsiTheme="minorHAnsi" w:cstheme="minorHAnsi"/>
        </w:rPr>
      </w:pPr>
      <w:r w:rsidRPr="00500F0D">
        <w:rPr>
          <w:rFonts w:asciiTheme="minorHAnsi" w:hAnsiTheme="minorHAnsi" w:cstheme="minorHAnsi"/>
        </w:rPr>
        <w:t>Point 2 :</w:t>
      </w:r>
      <w:r w:rsidR="001B1397">
        <w:rPr>
          <w:rFonts w:asciiTheme="minorHAnsi" w:hAnsiTheme="minorHAnsi" w:cstheme="minorHAnsi"/>
        </w:rPr>
        <w:t xml:space="preserve"> </w:t>
      </w:r>
      <w:r w:rsidR="00F96101">
        <w:rPr>
          <w:rFonts w:asciiTheme="minorHAnsi" w:hAnsiTheme="minorHAnsi" w:cstheme="minorHAnsi"/>
        </w:rPr>
        <w:t xml:space="preserve">Contact avec la maison </w:t>
      </w:r>
      <w:r w:rsidR="00E26815">
        <w:rPr>
          <w:rFonts w:asciiTheme="minorHAnsi" w:hAnsiTheme="minorHAnsi" w:cstheme="minorHAnsi"/>
        </w:rPr>
        <w:t xml:space="preserve">de retraite </w:t>
      </w:r>
      <w:proofErr w:type="spellStart"/>
      <w:r w:rsidR="0077391B">
        <w:rPr>
          <w:rFonts w:asciiTheme="minorHAnsi" w:hAnsiTheme="minorHAnsi" w:cstheme="minorHAnsi"/>
        </w:rPr>
        <w:t>Niederbourg</w:t>
      </w:r>
      <w:proofErr w:type="spellEnd"/>
    </w:p>
    <w:p w14:paraId="432DA4E1" w14:textId="6DD5B8BA" w:rsidR="00E26815" w:rsidRDefault="008822C7" w:rsidP="00C545CC">
      <w:pPr>
        <w:spacing w:after="0" w:line="240" w:lineRule="auto"/>
      </w:pPr>
      <w:r>
        <w:t xml:space="preserve">Contact établi par </w:t>
      </w:r>
      <w:r w:rsidR="00D515A4">
        <w:t>Be</w:t>
      </w:r>
      <w:r w:rsidR="001F57B6">
        <w:t>tty et Thierry Pottecher :</w:t>
      </w:r>
      <w:r>
        <w:t xml:space="preserve"> </w:t>
      </w:r>
      <w:r w:rsidR="00E26815">
        <w:t xml:space="preserve">84 pensionnaires dont une quinzaine dont </w:t>
      </w:r>
      <w:r w:rsidR="00B131EE">
        <w:t>capables de participer à des activités communes</w:t>
      </w:r>
    </w:p>
    <w:p w14:paraId="6AEEDEA5" w14:textId="34032763" w:rsidR="00E26815" w:rsidRDefault="008822C7" w:rsidP="00C545CC">
      <w:pPr>
        <w:spacing w:after="0" w:line="240" w:lineRule="auto"/>
      </w:pPr>
      <w:r>
        <w:t>Direction s</w:t>
      </w:r>
      <w:r w:rsidR="00A94082">
        <w:t>ouhait</w:t>
      </w:r>
      <w:r>
        <w:t>e</w:t>
      </w:r>
      <w:r w:rsidR="00A94082">
        <w:t xml:space="preserve"> accompagnement individuel des personnes </w:t>
      </w:r>
      <w:r w:rsidR="00B131EE">
        <w:t xml:space="preserve">dépendantes </w:t>
      </w:r>
      <w:r w:rsidR="00A94082">
        <w:t xml:space="preserve">qui ne </w:t>
      </w:r>
      <w:r w:rsidR="004158DD">
        <w:t>reçoivent</w:t>
      </w:r>
      <w:r w:rsidR="00A94082">
        <w:t xml:space="preserve"> pas de visite</w:t>
      </w:r>
      <w:r w:rsidR="00B131EE">
        <w:t> : promenades, visites, lectures</w:t>
      </w:r>
      <w:r w:rsidR="0041693E">
        <w:t>, musique, chants</w:t>
      </w:r>
    </w:p>
    <w:p w14:paraId="3BCA8814" w14:textId="64D15D81" w:rsidR="00E923B7" w:rsidRDefault="00E923B7" w:rsidP="00C545CC">
      <w:pPr>
        <w:spacing w:after="0" w:line="240" w:lineRule="auto"/>
      </w:pPr>
      <w:r>
        <w:t>Organisation des interventions : voir pour plage</w:t>
      </w:r>
      <w:r w:rsidR="0046290C">
        <w:t>s</w:t>
      </w:r>
      <w:r>
        <w:t xml:space="preserve"> horaires</w:t>
      </w:r>
      <w:r w:rsidR="0046290C">
        <w:t> ?</w:t>
      </w:r>
    </w:p>
    <w:p w14:paraId="4EFD1047" w14:textId="7B41D241" w:rsidR="0046290C" w:rsidRDefault="0046290C" w:rsidP="00C545CC">
      <w:pPr>
        <w:spacing w:after="0" w:line="240" w:lineRule="auto"/>
      </w:pPr>
      <w:r>
        <w:lastRenderedPageBreak/>
        <w:t xml:space="preserve">Voir quelles sont les disponibilités </w:t>
      </w:r>
      <w:r w:rsidR="00E16A9B">
        <w:t xml:space="preserve">des membres du </w:t>
      </w:r>
      <w:r w:rsidR="004158DD">
        <w:t>club pour</w:t>
      </w:r>
      <w:r w:rsidR="001D4801">
        <w:t xml:space="preserve"> planifier un jour particul</w:t>
      </w:r>
      <w:r w:rsidR="0045217C">
        <w:t>i</w:t>
      </w:r>
      <w:r w:rsidR="001D4801">
        <w:t xml:space="preserve">er où le club pourrait </w:t>
      </w:r>
      <w:r w:rsidR="009C3E79">
        <w:t>organiser son activité</w:t>
      </w:r>
      <w:r w:rsidR="0045217C">
        <w:t>/accompagnement</w:t>
      </w:r>
    </w:p>
    <w:p w14:paraId="6A2E59CF" w14:textId="35E29E5B" w:rsidR="008C48E8" w:rsidRPr="00E26815" w:rsidRDefault="008C48E8" w:rsidP="00C545CC">
      <w:pPr>
        <w:spacing w:after="0" w:line="240" w:lineRule="auto"/>
      </w:pPr>
      <w:r>
        <w:t>Voir aussi avec l</w:t>
      </w:r>
      <w:r w:rsidR="002616D3">
        <w:t>e directeur quelles sont les horaires qui seraient</w:t>
      </w:r>
      <w:r w:rsidR="005345D6">
        <w:t xml:space="preserve"> compatibles avec le fonctionnement</w:t>
      </w:r>
      <w:r w:rsidR="00FA0FB9">
        <w:t xml:space="preserve"> de la journée des pensionnaires</w:t>
      </w:r>
      <w:r w:rsidR="00A438E7">
        <w:t>.</w:t>
      </w:r>
    </w:p>
    <w:p w14:paraId="638285A3" w14:textId="70552FC1" w:rsidR="00350BC5" w:rsidRDefault="00350BC5" w:rsidP="00350BC5">
      <w:pPr>
        <w:pStyle w:val="Titre1"/>
        <w:rPr>
          <w:rFonts w:asciiTheme="minorHAnsi" w:hAnsiTheme="minorHAnsi" w:cstheme="minorHAnsi"/>
        </w:rPr>
      </w:pPr>
      <w:r w:rsidRPr="00500F0D">
        <w:rPr>
          <w:rFonts w:asciiTheme="minorHAnsi" w:hAnsiTheme="minorHAnsi" w:cstheme="minorHAnsi"/>
        </w:rPr>
        <w:t>Point 3 :</w:t>
      </w:r>
      <w:r w:rsidR="00BD0A5D">
        <w:rPr>
          <w:rFonts w:asciiTheme="minorHAnsi" w:hAnsiTheme="minorHAnsi" w:cstheme="minorHAnsi"/>
        </w:rPr>
        <w:t xml:space="preserve"> </w:t>
      </w:r>
      <w:r w:rsidR="001E2C64">
        <w:rPr>
          <w:rFonts w:asciiTheme="minorHAnsi" w:hAnsiTheme="minorHAnsi" w:cstheme="minorHAnsi"/>
        </w:rPr>
        <w:t>Budget</w:t>
      </w:r>
    </w:p>
    <w:p w14:paraId="0F15F906" w14:textId="53D0E5CA" w:rsidR="001E2C64" w:rsidRDefault="00AE3374" w:rsidP="00C545CC">
      <w:pPr>
        <w:spacing w:after="0" w:line="240" w:lineRule="auto"/>
      </w:pPr>
      <w:r>
        <w:t xml:space="preserve">Budget prévisionnel : </w:t>
      </w:r>
      <w:r w:rsidR="00AB5C63">
        <w:t>basé sur les dépenses 2019/20</w:t>
      </w:r>
      <w:r w:rsidR="002C3D5C">
        <w:t xml:space="preserve"> et équilibré</w:t>
      </w:r>
      <w:bookmarkStart w:id="0" w:name="_GoBack"/>
      <w:bookmarkEnd w:id="0"/>
    </w:p>
    <w:p w14:paraId="5F565D8C" w14:textId="622D1EDC" w:rsidR="00AB5C63" w:rsidRDefault="00AB4829" w:rsidP="00C545CC">
      <w:pPr>
        <w:spacing w:after="0" w:line="240" w:lineRule="auto"/>
      </w:pPr>
      <w:r>
        <w:t>Il y a des r</w:t>
      </w:r>
      <w:r w:rsidR="002C3D5C">
        <w:t>éserves</w:t>
      </w:r>
      <w:r w:rsidR="00AB5C63">
        <w:t xml:space="preserve"> sur les comptes</w:t>
      </w:r>
    </w:p>
    <w:p w14:paraId="53A46924" w14:textId="4A340CA3" w:rsidR="00AB5C63" w:rsidRDefault="00224F32" w:rsidP="00C545CC">
      <w:pPr>
        <w:spacing w:after="0" w:line="240" w:lineRule="auto"/>
      </w:pPr>
      <w:r>
        <w:t>Recette</w:t>
      </w:r>
      <w:r w:rsidR="00AB4829">
        <w:t>s</w:t>
      </w:r>
      <w:r>
        <w:t xml:space="preserve"> : </w:t>
      </w:r>
      <w:r w:rsidR="00AB5C63">
        <w:t xml:space="preserve">Actions : conférences, fête de la musique, </w:t>
      </w:r>
      <w:r w:rsidR="00AB4829">
        <w:t>intérêts</w:t>
      </w:r>
      <w:r w:rsidR="00AB5C63">
        <w:t xml:space="preserve"> du livret </w:t>
      </w:r>
      <w:r>
        <w:t>bleu</w:t>
      </w:r>
    </w:p>
    <w:p w14:paraId="0F8A443C" w14:textId="0D4C7900" w:rsidR="00224F32" w:rsidRDefault="00224F32" w:rsidP="00C545CC">
      <w:pPr>
        <w:spacing w:after="0" w:line="240" w:lineRule="auto"/>
      </w:pPr>
      <w:r>
        <w:t>Dépenses : Polio +, repas, cotisation Distri</w:t>
      </w:r>
      <w:r w:rsidR="002C3D5C">
        <w:t xml:space="preserve">ct, </w:t>
      </w:r>
    </w:p>
    <w:p w14:paraId="4EEFF187" w14:textId="18272EE0" w:rsidR="001E2C64" w:rsidRPr="001E2C64" w:rsidRDefault="001C42E2" w:rsidP="00C545CC">
      <w:pPr>
        <w:spacing w:after="0" w:line="240" w:lineRule="auto"/>
      </w:pPr>
      <w:r>
        <w:t>Objecti</w:t>
      </w:r>
      <w:r w:rsidR="00A506D8">
        <w:t>fs</w:t>
      </w:r>
      <w:r>
        <w:t xml:space="preserve"> pour 20/21 : ne pas fair</w:t>
      </w:r>
      <w:r w:rsidR="00C05D9D">
        <w:t>e de grand</w:t>
      </w:r>
      <w:r w:rsidR="008A4D27">
        <w:t xml:space="preserve">s évènements </w:t>
      </w:r>
      <w:r w:rsidR="00C05D9D">
        <w:t xml:space="preserve">mais plutôt </w:t>
      </w:r>
      <w:r w:rsidR="008A4D27">
        <w:t>des actions</w:t>
      </w:r>
    </w:p>
    <w:p w14:paraId="24C3DC0A" w14:textId="2A2ADDD8" w:rsidR="00136F49" w:rsidRDefault="00136F49" w:rsidP="00136F49">
      <w:pPr>
        <w:pStyle w:val="Titre1"/>
        <w:rPr>
          <w:rFonts w:asciiTheme="minorHAnsi" w:hAnsiTheme="minorHAnsi" w:cstheme="minorHAnsi"/>
        </w:rPr>
      </w:pPr>
      <w:r w:rsidRPr="00500F0D">
        <w:rPr>
          <w:rFonts w:asciiTheme="minorHAnsi" w:hAnsiTheme="minorHAnsi" w:cstheme="minorHAnsi"/>
        </w:rPr>
        <w:t xml:space="preserve">Point </w:t>
      </w:r>
      <w:r>
        <w:rPr>
          <w:rFonts w:asciiTheme="minorHAnsi" w:hAnsiTheme="minorHAnsi" w:cstheme="minorHAnsi"/>
        </w:rPr>
        <w:t>4</w:t>
      </w:r>
      <w:r w:rsidRPr="00500F0D">
        <w:rPr>
          <w:rFonts w:asciiTheme="minorHAnsi" w:hAnsiTheme="minorHAnsi" w:cstheme="minorHAnsi"/>
        </w:rPr>
        <w:t> :</w:t>
      </w:r>
      <w:r>
        <w:rPr>
          <w:rFonts w:asciiTheme="minorHAnsi" w:hAnsiTheme="minorHAnsi" w:cstheme="minorHAnsi"/>
        </w:rPr>
        <w:t xml:space="preserve"> </w:t>
      </w:r>
      <w:r w:rsidR="00E86C7D">
        <w:rPr>
          <w:rFonts w:asciiTheme="minorHAnsi" w:hAnsiTheme="minorHAnsi" w:cstheme="minorHAnsi"/>
        </w:rPr>
        <w:t>information de H</w:t>
      </w:r>
      <w:r w:rsidR="00E9477B">
        <w:rPr>
          <w:rFonts w:asciiTheme="minorHAnsi" w:hAnsiTheme="minorHAnsi" w:cstheme="minorHAnsi"/>
        </w:rPr>
        <w:t xml:space="preserve">ubert </w:t>
      </w:r>
    </w:p>
    <w:p w14:paraId="2C34D913" w14:textId="5A2696C8" w:rsidR="00C76C0B" w:rsidRDefault="000123B8" w:rsidP="00C545CC">
      <w:pPr>
        <w:spacing w:after="0" w:line="240" w:lineRule="auto"/>
      </w:pPr>
      <w:r>
        <w:t>Joan</w:t>
      </w:r>
      <w:r w:rsidR="0056563E">
        <w:t>n</w:t>
      </w:r>
      <w:r>
        <w:t xml:space="preserve">a </w:t>
      </w:r>
      <w:proofErr w:type="spellStart"/>
      <w:r w:rsidR="00541D38">
        <w:t>Ohlmann</w:t>
      </w:r>
      <w:proofErr w:type="spellEnd"/>
      <w:r w:rsidR="00E4081D">
        <w:t xml:space="preserve"> </w:t>
      </w:r>
      <w:r w:rsidR="00E86C7D">
        <w:t>Harpiste soutenue par le club</w:t>
      </w:r>
      <w:r w:rsidR="003427AF">
        <w:t xml:space="preserve"> il y a dix ans</w:t>
      </w:r>
    </w:p>
    <w:p w14:paraId="4F53AB56" w14:textId="6E0D0BF2" w:rsidR="00F55B48" w:rsidRDefault="00E86C7D" w:rsidP="00C545CC">
      <w:pPr>
        <w:spacing w:after="0" w:line="240" w:lineRule="auto"/>
      </w:pPr>
      <w:r>
        <w:t>Etude terminé</w:t>
      </w:r>
      <w:r w:rsidR="00E44072">
        <w:t xml:space="preserve">e, fait régulièrement des concerts, </w:t>
      </w:r>
      <w:r w:rsidR="00C545CC">
        <w:t>a participé à l’</w:t>
      </w:r>
      <w:r w:rsidR="00E44072">
        <w:t xml:space="preserve">ensemble </w:t>
      </w:r>
      <w:r w:rsidR="00222D05">
        <w:t>musical C</w:t>
      </w:r>
      <w:r w:rsidR="00E44072">
        <w:t>ourt-circuit</w:t>
      </w:r>
      <w:r w:rsidR="00C545CC">
        <w:t xml:space="preserve">. </w:t>
      </w:r>
      <w:r w:rsidR="00F55B48">
        <w:t>Prof</w:t>
      </w:r>
      <w:r w:rsidR="00A7417C">
        <w:t>e</w:t>
      </w:r>
      <w:r w:rsidR="00F55B48">
        <w:t xml:space="preserve">sseur de harpe à Lyon, et conservatoire de </w:t>
      </w:r>
      <w:r w:rsidR="00A7417C">
        <w:t>T</w:t>
      </w:r>
      <w:r w:rsidR="00F55B48">
        <w:t>oulon</w:t>
      </w:r>
    </w:p>
    <w:p w14:paraId="2E14286A" w14:textId="0590478B" w:rsidR="00F55B48" w:rsidRDefault="00F55B48" w:rsidP="00C545CC">
      <w:pPr>
        <w:spacing w:after="0" w:line="240" w:lineRule="auto"/>
      </w:pPr>
      <w:r>
        <w:t xml:space="preserve">Trio </w:t>
      </w:r>
      <w:proofErr w:type="spellStart"/>
      <w:r w:rsidR="00C05DB1">
        <w:t>zerlin</w:t>
      </w:r>
      <w:proofErr w:type="spellEnd"/>
      <w:r w:rsidR="000123B8">
        <w:t xml:space="preserve"> qui va lancer une souscription pour la publication</w:t>
      </w:r>
      <w:r w:rsidR="00E4081D">
        <w:t xml:space="preserve"> d’un</w:t>
      </w:r>
      <w:r w:rsidR="00E01188">
        <w:t xml:space="preserve"> disque</w:t>
      </w:r>
    </w:p>
    <w:p w14:paraId="606DB81A" w14:textId="46697BDC" w:rsidR="003427AF" w:rsidRDefault="003427AF" w:rsidP="00C545CC">
      <w:pPr>
        <w:spacing w:after="0" w:line="240" w:lineRule="auto"/>
      </w:pPr>
      <w:r>
        <w:t>Hubert et Nathalie vont la rencontrer le 12 septe</w:t>
      </w:r>
      <w:r w:rsidR="007A54DF">
        <w:t>mbre pour voir si un concert pourrait être organisé</w:t>
      </w:r>
      <w:r w:rsidR="00E828EB">
        <w:t xml:space="preserve"> </w:t>
      </w:r>
    </w:p>
    <w:p w14:paraId="2DAEDE6E" w14:textId="4862C4FD" w:rsidR="00E74F75" w:rsidRDefault="00031B79" w:rsidP="00031B79">
      <w:pPr>
        <w:pStyle w:val="Titre1"/>
        <w:rPr>
          <w:rFonts w:asciiTheme="minorHAnsi" w:hAnsiTheme="minorHAnsi" w:cstheme="minorHAnsi"/>
        </w:rPr>
      </w:pPr>
      <w:r w:rsidRPr="00500F0D">
        <w:rPr>
          <w:rFonts w:asciiTheme="minorHAnsi" w:hAnsiTheme="minorHAnsi" w:cstheme="minorHAnsi"/>
        </w:rPr>
        <w:t xml:space="preserve">Point </w:t>
      </w:r>
      <w:r>
        <w:rPr>
          <w:rFonts w:asciiTheme="minorHAnsi" w:hAnsiTheme="minorHAnsi" w:cstheme="minorHAnsi"/>
        </w:rPr>
        <w:t>5</w:t>
      </w:r>
      <w:r w:rsidRPr="00500F0D">
        <w:rPr>
          <w:rFonts w:asciiTheme="minorHAnsi" w:hAnsiTheme="minorHAnsi" w:cstheme="minorHAnsi"/>
        </w:rPr>
        <w:t> :</w:t>
      </w:r>
      <w:r>
        <w:rPr>
          <w:rFonts w:asciiTheme="minorHAnsi" w:hAnsiTheme="minorHAnsi" w:cstheme="minorHAnsi"/>
        </w:rPr>
        <w:t xml:space="preserve"> 3 min vacances</w:t>
      </w:r>
      <w:r w:rsidR="00042A9F">
        <w:rPr>
          <w:rFonts w:asciiTheme="minorHAnsi" w:hAnsiTheme="minorHAnsi" w:cstheme="minorHAnsi"/>
        </w:rPr>
        <w:t xml:space="preserve"> été</w:t>
      </w:r>
    </w:p>
    <w:p w14:paraId="1764AE9D" w14:textId="787399DE" w:rsidR="00875C6B" w:rsidRDefault="005553C4" w:rsidP="005553C4">
      <w:r>
        <w:t xml:space="preserve">Richard évoque un livre publié par un ami « un amour de guerre » </w:t>
      </w:r>
      <w:r w:rsidR="007A5219">
        <w:t xml:space="preserve">à partir de la correspondance d’un jeune couple </w:t>
      </w:r>
      <w:r w:rsidR="00016209">
        <w:t>séparé par la guerre.</w:t>
      </w:r>
      <w:r w:rsidR="004C2D70">
        <w:t xml:space="preserve"> Le livre illustre entre autres le</w:t>
      </w:r>
      <w:r w:rsidR="00D1358F">
        <w:t xml:space="preserve"> soutien </w:t>
      </w:r>
      <w:r w:rsidR="00B82D46">
        <w:t>apporté au front en particulier avec les</w:t>
      </w:r>
      <w:r w:rsidR="00875C6B">
        <w:t xml:space="preserve"> envois de victuaille </w:t>
      </w:r>
    </w:p>
    <w:p w14:paraId="54A8E323" w14:textId="4A6FFB09" w:rsidR="00016209" w:rsidRDefault="00016209" w:rsidP="005553C4">
      <w:r>
        <w:t>Proposition</w:t>
      </w:r>
      <w:r w:rsidR="00D46008">
        <w:t xml:space="preserve"> de présenter le livre lors d’une réunion du groupe</w:t>
      </w:r>
    </w:p>
    <w:p w14:paraId="44FE5316" w14:textId="47FF643E" w:rsidR="00CB2955" w:rsidRDefault="00C41C3E" w:rsidP="005553C4">
      <w:r>
        <w:t xml:space="preserve">Thierry, le théâtre du peuple en période de </w:t>
      </w:r>
      <w:proofErr w:type="spellStart"/>
      <w:r>
        <w:t>covid</w:t>
      </w:r>
      <w:proofErr w:type="spellEnd"/>
      <w:r>
        <w:t xml:space="preserve">, pas de </w:t>
      </w:r>
      <w:r w:rsidR="004158DD">
        <w:t>spectacle,</w:t>
      </w:r>
      <w:r w:rsidR="005F603D">
        <w:t xml:space="preserve"> première fois depuis la guerre, 1 seul sp</w:t>
      </w:r>
      <w:r w:rsidR="000C527B">
        <w:t>e</w:t>
      </w:r>
      <w:r w:rsidR="005F603D">
        <w:t>ctacle= lecture d’un texte avec deux musiciens</w:t>
      </w:r>
      <w:r w:rsidR="008341B7">
        <w:t xml:space="preserve"> qui sont dans la salle</w:t>
      </w:r>
      <w:r w:rsidR="005F603D">
        <w:t xml:space="preserve">, </w:t>
      </w:r>
      <w:r w:rsidR="008341B7">
        <w:t xml:space="preserve">les 50 spectateurs sont sur la scène </w:t>
      </w:r>
    </w:p>
    <w:p w14:paraId="32D3C794" w14:textId="3ED2F76F" w:rsidR="008341B7" w:rsidRDefault="008341B7" w:rsidP="005553C4">
      <w:r>
        <w:t>Hommage à la liberté</w:t>
      </w:r>
      <w:r w:rsidR="000C527B">
        <w:t>, spectacle gratuit</w:t>
      </w:r>
    </w:p>
    <w:p w14:paraId="538B5C39" w14:textId="2F86D5F0" w:rsidR="003678DD" w:rsidRDefault="009E0A96" w:rsidP="005553C4">
      <w:r>
        <w:t xml:space="preserve">Betty : les chanoinesses de </w:t>
      </w:r>
      <w:r w:rsidR="006E387E">
        <w:t>Remiremont, abbaye de femme</w:t>
      </w:r>
      <w:r w:rsidR="00B54268">
        <w:t>s</w:t>
      </w:r>
      <w:r w:rsidR="006E387E">
        <w:t xml:space="preserve">, </w:t>
      </w:r>
      <w:r w:rsidR="00A70100">
        <w:t>bénédictine</w:t>
      </w:r>
      <w:r w:rsidR="00B54268">
        <w:t>s</w:t>
      </w:r>
      <w:r w:rsidR="006E387E">
        <w:t>,</w:t>
      </w:r>
      <w:r w:rsidR="00A70100">
        <w:t xml:space="preserve"> se sont un peu affranchies des règles, recrutées parmi la noblesse de l’Europe</w:t>
      </w:r>
      <w:r w:rsidR="005A4FDB">
        <w:t xml:space="preserve"> 16 quartiers de noblesse</w:t>
      </w:r>
      <w:r w:rsidR="00664C2C">
        <w:t xml:space="preserve">, abbaye très </w:t>
      </w:r>
      <w:r w:rsidR="004158DD">
        <w:t>riche,</w:t>
      </w:r>
      <w:r w:rsidR="00664C2C">
        <w:t xml:space="preserve"> permettait de se faire une dot</w:t>
      </w:r>
    </w:p>
    <w:p w14:paraId="3E6B2A5A" w14:textId="16D407CA" w:rsidR="009E0A96" w:rsidRPr="005553C4" w:rsidRDefault="00587255" w:rsidP="005553C4">
      <w:r>
        <w:t>Abbaye détruite, mais restaurée</w:t>
      </w:r>
      <w:r w:rsidR="008B26FC">
        <w:t xml:space="preserve">, église et </w:t>
      </w:r>
      <w:r w:rsidR="00B54268">
        <w:t>bâtiment</w:t>
      </w:r>
      <w:r w:rsidR="006E387E">
        <w:t xml:space="preserve"> </w:t>
      </w:r>
    </w:p>
    <w:p w14:paraId="46236543" w14:textId="37076E50" w:rsidR="00635C4E" w:rsidRPr="00500F0D" w:rsidRDefault="00350BC5">
      <w:pPr>
        <w:rPr>
          <w:rFonts w:cstheme="minorHAnsi"/>
          <w:b/>
          <w:bCs/>
          <w:i/>
          <w:iCs/>
          <w:color w:val="4F81BD" w:themeColor="accent1"/>
        </w:rPr>
      </w:pPr>
      <w:r w:rsidRPr="00500F0D">
        <w:rPr>
          <w:rStyle w:val="Emphaseintense"/>
          <w:rFonts w:cstheme="minorHAnsi"/>
        </w:rPr>
        <w:t>La séance se termine à 2</w:t>
      </w:r>
      <w:r w:rsidR="00AA577F">
        <w:rPr>
          <w:rStyle w:val="Emphaseintense"/>
          <w:rFonts w:cstheme="minorHAnsi"/>
        </w:rPr>
        <w:t>2</w:t>
      </w:r>
      <w:r w:rsidRPr="00500F0D">
        <w:rPr>
          <w:rStyle w:val="Emphaseintense"/>
          <w:rFonts w:cstheme="minorHAnsi"/>
        </w:rPr>
        <w:t> </w:t>
      </w:r>
      <w:r w:rsidR="00AA577F">
        <w:rPr>
          <w:rStyle w:val="Emphaseintense"/>
          <w:rFonts w:cstheme="minorHAnsi"/>
        </w:rPr>
        <w:t>H</w:t>
      </w:r>
    </w:p>
    <w:sectPr w:rsidR="00635C4E" w:rsidRPr="00500F0D" w:rsidSect="00AC3F9D">
      <w:type w:val="continuous"/>
      <w:pgSz w:w="11906" w:h="16838"/>
      <w:pgMar w:top="709" w:right="1417" w:bottom="1417" w:left="368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9A7A8" w14:textId="77777777" w:rsidR="007003E3" w:rsidRDefault="007003E3" w:rsidP="00E7132C">
      <w:pPr>
        <w:spacing w:after="0" w:line="240" w:lineRule="auto"/>
      </w:pPr>
      <w:r>
        <w:separator/>
      </w:r>
    </w:p>
  </w:endnote>
  <w:endnote w:type="continuationSeparator" w:id="0">
    <w:p w14:paraId="0D0D76E5" w14:textId="77777777" w:rsidR="007003E3" w:rsidRDefault="007003E3" w:rsidP="00E7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7E30B" w14:textId="3EA04485" w:rsidR="00E7132C" w:rsidRDefault="00E7132C" w:rsidP="00E7132C">
    <w:pPr>
      <w:pStyle w:val="Pieddepage"/>
      <w:tabs>
        <w:tab w:val="clear" w:pos="4536"/>
        <w:tab w:val="clear" w:pos="9072"/>
      </w:tabs>
      <w:ind w:hanging="3119"/>
    </w:pPr>
    <w:r>
      <w:fldChar w:fldCharType="begin"/>
    </w:r>
    <w:r>
      <w:instrText>PAGE   \* MERGEFORMAT</w:instrText>
    </w:r>
    <w:r>
      <w:fldChar w:fldCharType="separate"/>
    </w:r>
    <w:r w:rsidR="004158DD">
      <w:rPr>
        <w:noProof/>
      </w:rPr>
      <w:t>2</w:t>
    </w:r>
    <w:r>
      <w:fldChar w:fldCharType="end"/>
    </w:r>
    <w:r>
      <w:t>/</w:t>
    </w:r>
    <w:r w:rsidR="00D47ACA">
      <w:rPr>
        <w:noProof/>
      </w:rPr>
      <w:fldChar w:fldCharType="begin"/>
    </w:r>
    <w:r w:rsidR="00D47ACA">
      <w:rPr>
        <w:noProof/>
      </w:rPr>
      <w:instrText xml:space="preserve"> NUMPAGES  \* Arabic  \* MERGEFORMAT </w:instrText>
    </w:r>
    <w:r w:rsidR="00D47ACA">
      <w:rPr>
        <w:noProof/>
      </w:rPr>
      <w:fldChar w:fldCharType="separate"/>
    </w:r>
    <w:r w:rsidR="004158DD">
      <w:rPr>
        <w:noProof/>
      </w:rPr>
      <w:t>2</w:t>
    </w:r>
    <w:r w:rsidR="00D47AC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035D" w14:textId="1818C05F" w:rsidR="00E7132C" w:rsidRDefault="00E7132C" w:rsidP="00E7132C">
    <w:pPr>
      <w:pStyle w:val="Pieddepage"/>
      <w:tabs>
        <w:tab w:val="clear" w:pos="4536"/>
        <w:tab w:val="clear" w:pos="9072"/>
      </w:tabs>
      <w:ind w:hanging="3119"/>
    </w:pPr>
    <w:r>
      <w:fldChar w:fldCharType="begin"/>
    </w:r>
    <w:r>
      <w:instrText>PAGE   \* MERGEFORMAT</w:instrText>
    </w:r>
    <w:r>
      <w:fldChar w:fldCharType="separate"/>
    </w:r>
    <w:r w:rsidR="00840E1F">
      <w:rPr>
        <w:noProof/>
      </w:rPr>
      <w:t>1</w:t>
    </w:r>
    <w:r>
      <w:fldChar w:fldCharType="end"/>
    </w:r>
    <w:r>
      <w:t>/</w:t>
    </w:r>
    <w:r w:rsidR="000E3133">
      <w:rPr>
        <w:noProof/>
      </w:rPr>
      <w:fldChar w:fldCharType="begin"/>
    </w:r>
    <w:r w:rsidR="000E3133">
      <w:rPr>
        <w:noProof/>
      </w:rPr>
      <w:instrText xml:space="preserve"> NUMPAGES  \* Arabic  \* MERGEFORMAT </w:instrText>
    </w:r>
    <w:r w:rsidR="000E3133">
      <w:rPr>
        <w:noProof/>
      </w:rPr>
      <w:fldChar w:fldCharType="separate"/>
    </w:r>
    <w:r w:rsidR="00840E1F">
      <w:rPr>
        <w:noProof/>
      </w:rPr>
      <w:t>2</w:t>
    </w:r>
    <w:r w:rsidR="000E31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9E090" w14:textId="77777777" w:rsidR="007003E3" w:rsidRDefault="007003E3" w:rsidP="00E7132C">
      <w:pPr>
        <w:spacing w:after="0" w:line="240" w:lineRule="auto"/>
      </w:pPr>
      <w:r>
        <w:separator/>
      </w:r>
    </w:p>
  </w:footnote>
  <w:footnote w:type="continuationSeparator" w:id="0">
    <w:p w14:paraId="5237CA63" w14:textId="77777777" w:rsidR="007003E3" w:rsidRDefault="007003E3" w:rsidP="00E7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B98E0" w14:textId="77777777" w:rsidR="00E7132C" w:rsidRDefault="00E7132C" w:rsidP="00E7132C">
    <w:pPr>
      <w:pStyle w:val="En-tte"/>
      <w:tabs>
        <w:tab w:val="clear" w:pos="4536"/>
        <w:tab w:val="clear" w:pos="9072"/>
      </w:tabs>
      <w:ind w:hanging="311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61523" w14:textId="77777777" w:rsidR="00E7132C" w:rsidRDefault="00E7132C" w:rsidP="00E7132C">
    <w:pPr>
      <w:pStyle w:val="En-tte"/>
      <w:tabs>
        <w:tab w:val="clear" w:pos="4536"/>
        <w:tab w:val="clear" w:pos="9072"/>
      </w:tabs>
      <w:ind w:hanging="3119"/>
    </w:pPr>
    <w:r>
      <w:rPr>
        <w:noProof/>
        <w:lang w:eastAsia="fr-FR"/>
      </w:rPr>
      <w:drawing>
        <wp:anchor distT="0" distB="0" distL="114300" distR="114300" simplePos="0" relativeHeight="251660288" behindDoc="1" locked="1" layoutInCell="1" allowOverlap="1" wp14:anchorId="2192579D" wp14:editId="0637D763">
          <wp:simplePos x="0" y="0"/>
          <wp:positionH relativeFrom="page">
            <wp:posOffset>360045</wp:posOffset>
          </wp:positionH>
          <wp:positionV relativeFrom="page">
            <wp:posOffset>450215</wp:posOffset>
          </wp:positionV>
          <wp:extent cx="1800000" cy="10872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2i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6" t="13241" r="7598" b="13937"/>
                  <a:stretch/>
                </pic:blipFill>
                <pic:spPr bwMode="auto">
                  <a:xfrm>
                    <a:off x="0" y="0"/>
                    <a:ext cx="1800000" cy="108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132C">
      <w:rPr>
        <w:rFonts w:ascii="Calibri" w:eastAsia="Times New Roman" w:hAnsi="Calibri" w:cs="Calibri"/>
        <w:iCs/>
        <w:noProof/>
        <w:color w:val="000000"/>
        <w:sz w:val="14"/>
        <w:lang w:eastAsia="fr-FR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74EB108" wp14:editId="10EA3F00">
              <wp:simplePos x="0" y="0"/>
              <wp:positionH relativeFrom="page">
                <wp:posOffset>360045</wp:posOffset>
              </wp:positionH>
              <wp:positionV relativeFrom="page">
                <wp:posOffset>1980565</wp:posOffset>
              </wp:positionV>
              <wp:extent cx="1800000" cy="7560000"/>
              <wp:effectExtent l="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000" cy="7560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13BA570" w14:textId="77777777" w:rsidR="00E7132C" w:rsidRPr="00E7132C" w:rsidRDefault="00E7132C" w:rsidP="00E7132C">
                          <w:pPr>
                            <w:rPr>
                              <w:b/>
                              <w:sz w:val="24"/>
                            </w:rPr>
                          </w:pPr>
                          <w:r w:rsidRPr="00E7132C">
                            <w:rPr>
                              <w:b/>
                              <w:sz w:val="24"/>
                            </w:rPr>
                            <w:t>Membres du BUREAU</w:t>
                          </w:r>
                        </w:p>
                        <w:p w14:paraId="31471EEB" w14:textId="77777777" w:rsidR="006378FC" w:rsidRDefault="006378FC" w:rsidP="006378FC">
                          <w:pPr>
                            <w:spacing w:after="0"/>
                          </w:pPr>
                          <w:r w:rsidRPr="00344AAB">
                            <w:rPr>
                              <w:b/>
                              <w:bCs/>
                            </w:rPr>
                            <w:t>WEISS</w:t>
                          </w:r>
                          <w:r>
                            <w:t xml:space="preserve"> Valérie</w:t>
                          </w:r>
                        </w:p>
                        <w:p w14:paraId="1079FA49" w14:textId="32837EFD" w:rsidR="006378FC" w:rsidRDefault="006378FC" w:rsidP="006378FC">
                          <w:r>
                            <w:t xml:space="preserve">Présidente </w:t>
                          </w:r>
                        </w:p>
                        <w:p w14:paraId="411444BE" w14:textId="78A560AC" w:rsidR="00E7132C" w:rsidRPr="00CA3F49" w:rsidRDefault="00344AAB" w:rsidP="00E7132C">
                          <w:r>
                            <w:rPr>
                              <w:b/>
                            </w:rPr>
                            <w:t xml:space="preserve">METZGER </w:t>
                          </w:r>
                          <w:r w:rsidRPr="00500F0D">
                            <w:t>Nathalie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E7132C">
                            <w:br/>
                            <w:t>Protocole</w:t>
                          </w:r>
                        </w:p>
                        <w:p w14:paraId="419E06A3" w14:textId="3C303157" w:rsidR="00500F0D" w:rsidRPr="00CA3F49" w:rsidRDefault="00344AAB" w:rsidP="00E7132C">
                          <w:r>
                            <w:rPr>
                              <w:b/>
                            </w:rPr>
                            <w:t>GASIA</w:t>
                          </w:r>
                          <w:r w:rsidR="00500F0D">
                            <w:rPr>
                              <w:b/>
                            </w:rPr>
                            <w:t xml:space="preserve"> </w:t>
                          </w:r>
                          <w:r>
                            <w:t>Victor</w:t>
                          </w:r>
                          <w:r w:rsidR="00500F0D">
                            <w:br/>
                            <w:t>Trésori</w:t>
                          </w:r>
                          <w:r w:rsidR="00D70517">
                            <w:t>er</w:t>
                          </w:r>
                        </w:p>
                        <w:p w14:paraId="66717E58" w14:textId="77777777" w:rsidR="00E7132C" w:rsidRDefault="00500F0D" w:rsidP="00E7132C">
                          <w:r>
                            <w:rPr>
                              <w:b/>
                            </w:rPr>
                            <w:t xml:space="preserve">BILLING </w:t>
                          </w:r>
                          <w:r w:rsidR="00E7132C">
                            <w:t xml:space="preserve"> </w:t>
                          </w:r>
                          <w:r>
                            <w:t>Michèle</w:t>
                          </w:r>
                          <w:r w:rsidR="00E7132C">
                            <w:br/>
                          </w:r>
                          <w:r w:rsidR="00E7132C" w:rsidRPr="00CA3F49">
                            <w:t>Secrétaire</w:t>
                          </w:r>
                        </w:p>
                        <w:p w14:paraId="2B08DBB9" w14:textId="77777777" w:rsidR="00E7132C" w:rsidRDefault="00E7132C" w:rsidP="00E7132C"/>
                        <w:p w14:paraId="0DE21550" w14:textId="77777777" w:rsidR="00E7132C" w:rsidRPr="00E7132C" w:rsidRDefault="00E7132C" w:rsidP="00E7132C">
                          <w:pPr>
                            <w:rPr>
                              <w:b/>
                              <w:sz w:val="24"/>
                            </w:rPr>
                          </w:pPr>
                          <w:r w:rsidRPr="00E7132C">
                            <w:rPr>
                              <w:b/>
                              <w:sz w:val="24"/>
                            </w:rPr>
                            <w:t>Conseiller Spécial de la Présidence</w:t>
                          </w:r>
                        </w:p>
                        <w:p w14:paraId="35584E05" w14:textId="77777777" w:rsidR="00E7132C" w:rsidRPr="00E7132C" w:rsidRDefault="00E7132C" w:rsidP="00E7132C">
                          <w:r w:rsidRPr="00E7132C">
                            <w:rPr>
                              <w:b/>
                            </w:rPr>
                            <w:t>METZGER</w:t>
                          </w:r>
                          <w:r w:rsidRPr="00E7132C">
                            <w:t xml:space="preserve"> Hubert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EB1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.35pt;margin-top:155.95pt;width:141.75pt;height:59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" fillcolor="#f2f2f2 [3052]" stroked="f">
              <v:textbox>
                <w:txbxContent>
                  <w:p w14:paraId="413BA570" w14:textId="77777777" w:rsidR="00E7132C" w:rsidRPr="00E7132C" w:rsidRDefault="00E7132C" w:rsidP="00E7132C">
                    <w:pPr>
                      <w:rPr>
                        <w:b/>
                        <w:sz w:val="24"/>
                      </w:rPr>
                    </w:pPr>
                    <w:r w:rsidRPr="00E7132C">
                      <w:rPr>
                        <w:b/>
                        <w:sz w:val="24"/>
                      </w:rPr>
                      <w:t>Membres du BUREAU</w:t>
                    </w:r>
                  </w:p>
                  <w:p w14:paraId="31471EEB" w14:textId="77777777" w:rsidR="006378FC" w:rsidRDefault="006378FC" w:rsidP="006378FC">
                    <w:pPr>
                      <w:spacing w:after="0"/>
                    </w:pPr>
                    <w:r w:rsidRPr="00344AAB">
                      <w:rPr>
                        <w:b/>
                        <w:bCs/>
                      </w:rPr>
                      <w:t>WEISS</w:t>
                    </w:r>
                    <w:r>
                      <w:t xml:space="preserve"> Valérie</w:t>
                    </w:r>
                  </w:p>
                  <w:p w14:paraId="1079FA49" w14:textId="32837EFD" w:rsidR="006378FC" w:rsidRDefault="006378FC" w:rsidP="006378FC">
                    <w:r>
                      <w:t xml:space="preserve">Présidente </w:t>
                    </w:r>
                  </w:p>
                  <w:p w14:paraId="411444BE" w14:textId="78A560AC" w:rsidR="00E7132C" w:rsidRPr="00CA3F49" w:rsidRDefault="00344AAB" w:rsidP="00E7132C">
                    <w:r>
                      <w:rPr>
                        <w:b/>
                      </w:rPr>
                      <w:t xml:space="preserve">METZGER </w:t>
                    </w:r>
                    <w:r w:rsidRPr="00500F0D">
                      <w:t>Nathalie</w:t>
                    </w:r>
                    <w:r>
                      <w:rPr>
                        <w:b/>
                      </w:rPr>
                      <w:t xml:space="preserve"> </w:t>
                    </w:r>
                    <w:r w:rsidR="00E7132C">
                      <w:br/>
                      <w:t>Protocole</w:t>
                    </w:r>
                  </w:p>
                  <w:p w14:paraId="419E06A3" w14:textId="3C303157" w:rsidR="00500F0D" w:rsidRPr="00CA3F49" w:rsidRDefault="00344AAB" w:rsidP="00E7132C">
                    <w:r>
                      <w:rPr>
                        <w:b/>
                      </w:rPr>
                      <w:t>GASIA</w:t>
                    </w:r>
                    <w:r w:rsidR="00500F0D">
                      <w:rPr>
                        <w:b/>
                      </w:rPr>
                      <w:t xml:space="preserve"> </w:t>
                    </w:r>
                    <w:r>
                      <w:t>Victor</w:t>
                    </w:r>
                    <w:r w:rsidR="00500F0D">
                      <w:br/>
                      <w:t>Trésori</w:t>
                    </w:r>
                    <w:r w:rsidR="00D70517">
                      <w:t>er</w:t>
                    </w:r>
                  </w:p>
                  <w:p w14:paraId="66717E58" w14:textId="77777777" w:rsidR="00E7132C" w:rsidRDefault="00500F0D" w:rsidP="00E7132C">
                    <w:r>
                      <w:rPr>
                        <w:b/>
                      </w:rPr>
                      <w:t xml:space="preserve">BILLING </w:t>
                    </w:r>
                    <w:r w:rsidR="00E7132C">
                      <w:t xml:space="preserve"> </w:t>
                    </w:r>
                    <w:r>
                      <w:t>Michèle</w:t>
                    </w:r>
                    <w:r w:rsidR="00E7132C">
                      <w:br/>
                    </w:r>
                    <w:r w:rsidR="00E7132C" w:rsidRPr="00CA3F49">
                      <w:t>Secrétaire</w:t>
                    </w:r>
                  </w:p>
                  <w:p w14:paraId="2B08DBB9" w14:textId="77777777" w:rsidR="00E7132C" w:rsidRDefault="00E7132C" w:rsidP="00E7132C"/>
                  <w:p w14:paraId="0DE21550" w14:textId="77777777" w:rsidR="00E7132C" w:rsidRPr="00E7132C" w:rsidRDefault="00E7132C" w:rsidP="00E7132C">
                    <w:pPr>
                      <w:rPr>
                        <w:b/>
                        <w:sz w:val="24"/>
                      </w:rPr>
                    </w:pPr>
                    <w:r w:rsidRPr="00E7132C">
                      <w:rPr>
                        <w:b/>
                        <w:sz w:val="24"/>
                      </w:rPr>
                      <w:t>Conseiller Spécial de la Présidence</w:t>
                    </w:r>
                  </w:p>
                  <w:p w14:paraId="35584E05" w14:textId="77777777" w:rsidR="00E7132C" w:rsidRPr="00E7132C" w:rsidRDefault="00E7132C" w:rsidP="00E7132C">
                    <w:r w:rsidRPr="00E7132C">
                      <w:rPr>
                        <w:b/>
                      </w:rPr>
                      <w:t>METZGER</w:t>
                    </w:r>
                    <w:r w:rsidRPr="00E7132C">
                      <w:t xml:space="preserve"> Hubert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0343"/>
    <w:multiLevelType w:val="hybridMultilevel"/>
    <w:tmpl w:val="B5063222"/>
    <w:lvl w:ilvl="0" w:tplc="26367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309B6"/>
    <w:multiLevelType w:val="hybridMultilevel"/>
    <w:tmpl w:val="DC485FDC"/>
    <w:lvl w:ilvl="0" w:tplc="936AD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4343F"/>
    <w:multiLevelType w:val="hybridMultilevel"/>
    <w:tmpl w:val="B032193C"/>
    <w:lvl w:ilvl="0" w:tplc="26367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27"/>
    <w:rsid w:val="00006610"/>
    <w:rsid w:val="00006E70"/>
    <w:rsid w:val="000123B8"/>
    <w:rsid w:val="000126C7"/>
    <w:rsid w:val="0001453C"/>
    <w:rsid w:val="00016209"/>
    <w:rsid w:val="0002371B"/>
    <w:rsid w:val="00026051"/>
    <w:rsid w:val="00031B79"/>
    <w:rsid w:val="00042A9F"/>
    <w:rsid w:val="0004710B"/>
    <w:rsid w:val="00064DA5"/>
    <w:rsid w:val="0006771A"/>
    <w:rsid w:val="000C527B"/>
    <w:rsid w:val="000E3133"/>
    <w:rsid w:val="000E66B1"/>
    <w:rsid w:val="000F1CD4"/>
    <w:rsid w:val="000F58FF"/>
    <w:rsid w:val="00133C84"/>
    <w:rsid w:val="00136F49"/>
    <w:rsid w:val="0014101D"/>
    <w:rsid w:val="00146CD6"/>
    <w:rsid w:val="001510A2"/>
    <w:rsid w:val="001932C7"/>
    <w:rsid w:val="001B0963"/>
    <w:rsid w:val="001B1397"/>
    <w:rsid w:val="001C0F4B"/>
    <w:rsid w:val="001C1FF9"/>
    <w:rsid w:val="001C42E2"/>
    <w:rsid w:val="001C7315"/>
    <w:rsid w:val="001D4801"/>
    <w:rsid w:val="001E2C64"/>
    <w:rsid w:val="001F57B6"/>
    <w:rsid w:val="00212BC2"/>
    <w:rsid w:val="00212FF8"/>
    <w:rsid w:val="002200F7"/>
    <w:rsid w:val="00222348"/>
    <w:rsid w:val="00222D05"/>
    <w:rsid w:val="00224F32"/>
    <w:rsid w:val="00231B0A"/>
    <w:rsid w:val="00232DED"/>
    <w:rsid w:val="002362EC"/>
    <w:rsid w:val="00254329"/>
    <w:rsid w:val="0025628D"/>
    <w:rsid w:val="002616D3"/>
    <w:rsid w:val="00284C09"/>
    <w:rsid w:val="002A27AB"/>
    <w:rsid w:val="002A7BEB"/>
    <w:rsid w:val="002B1CDA"/>
    <w:rsid w:val="002B383F"/>
    <w:rsid w:val="002B5EA1"/>
    <w:rsid w:val="002C3D5C"/>
    <w:rsid w:val="002C70BE"/>
    <w:rsid w:val="002E71BD"/>
    <w:rsid w:val="002F303B"/>
    <w:rsid w:val="00306883"/>
    <w:rsid w:val="00322226"/>
    <w:rsid w:val="00324361"/>
    <w:rsid w:val="003427AF"/>
    <w:rsid w:val="00344AAB"/>
    <w:rsid w:val="00350BC5"/>
    <w:rsid w:val="003678DD"/>
    <w:rsid w:val="0039298F"/>
    <w:rsid w:val="003A4D02"/>
    <w:rsid w:val="003B0649"/>
    <w:rsid w:val="003D5E68"/>
    <w:rsid w:val="003E2FDE"/>
    <w:rsid w:val="003F2FB7"/>
    <w:rsid w:val="003F7523"/>
    <w:rsid w:val="00403259"/>
    <w:rsid w:val="004158DD"/>
    <w:rsid w:val="0041627F"/>
    <w:rsid w:val="0041693E"/>
    <w:rsid w:val="00426C31"/>
    <w:rsid w:val="004438BB"/>
    <w:rsid w:val="0045217C"/>
    <w:rsid w:val="0045746F"/>
    <w:rsid w:val="0046290C"/>
    <w:rsid w:val="0047558B"/>
    <w:rsid w:val="00484CAB"/>
    <w:rsid w:val="00491109"/>
    <w:rsid w:val="004B4139"/>
    <w:rsid w:val="004C2D70"/>
    <w:rsid w:val="004D17BB"/>
    <w:rsid w:val="004D6842"/>
    <w:rsid w:val="004F1923"/>
    <w:rsid w:val="00500361"/>
    <w:rsid w:val="00500F0D"/>
    <w:rsid w:val="005022AE"/>
    <w:rsid w:val="0051161A"/>
    <w:rsid w:val="005345D6"/>
    <w:rsid w:val="00535435"/>
    <w:rsid w:val="00541D38"/>
    <w:rsid w:val="005553C4"/>
    <w:rsid w:val="0056563E"/>
    <w:rsid w:val="005816B5"/>
    <w:rsid w:val="00587255"/>
    <w:rsid w:val="005A4FDB"/>
    <w:rsid w:val="005A6044"/>
    <w:rsid w:val="005C001E"/>
    <w:rsid w:val="005C2011"/>
    <w:rsid w:val="005F5554"/>
    <w:rsid w:val="005F603D"/>
    <w:rsid w:val="005F6914"/>
    <w:rsid w:val="00612BFC"/>
    <w:rsid w:val="00635C4E"/>
    <w:rsid w:val="006378FC"/>
    <w:rsid w:val="00652A29"/>
    <w:rsid w:val="00664C2C"/>
    <w:rsid w:val="00667758"/>
    <w:rsid w:val="006923FE"/>
    <w:rsid w:val="006B0756"/>
    <w:rsid w:val="006C058B"/>
    <w:rsid w:val="006D4146"/>
    <w:rsid w:val="006E387E"/>
    <w:rsid w:val="007003E3"/>
    <w:rsid w:val="00706A47"/>
    <w:rsid w:val="00707E92"/>
    <w:rsid w:val="007157C9"/>
    <w:rsid w:val="0072229B"/>
    <w:rsid w:val="00730FFA"/>
    <w:rsid w:val="00731782"/>
    <w:rsid w:val="007476A1"/>
    <w:rsid w:val="0077391B"/>
    <w:rsid w:val="00773B41"/>
    <w:rsid w:val="00781C6A"/>
    <w:rsid w:val="00787AC6"/>
    <w:rsid w:val="007962C9"/>
    <w:rsid w:val="00796DF6"/>
    <w:rsid w:val="007A1372"/>
    <w:rsid w:val="007A5219"/>
    <w:rsid w:val="007A54DF"/>
    <w:rsid w:val="007B509F"/>
    <w:rsid w:val="007D6D8B"/>
    <w:rsid w:val="007F68C9"/>
    <w:rsid w:val="00804337"/>
    <w:rsid w:val="00811826"/>
    <w:rsid w:val="00832DC5"/>
    <w:rsid w:val="008341B7"/>
    <w:rsid w:val="00840E1F"/>
    <w:rsid w:val="00847A64"/>
    <w:rsid w:val="00852F18"/>
    <w:rsid w:val="008613EC"/>
    <w:rsid w:val="008750E2"/>
    <w:rsid w:val="00875C6B"/>
    <w:rsid w:val="008822C7"/>
    <w:rsid w:val="008A11D3"/>
    <w:rsid w:val="008A4D27"/>
    <w:rsid w:val="008A76B6"/>
    <w:rsid w:val="008B26FC"/>
    <w:rsid w:val="008C48E8"/>
    <w:rsid w:val="008C5245"/>
    <w:rsid w:val="008D309D"/>
    <w:rsid w:val="008F0A8E"/>
    <w:rsid w:val="008F4F87"/>
    <w:rsid w:val="008F5BEE"/>
    <w:rsid w:val="009068B2"/>
    <w:rsid w:val="00906F29"/>
    <w:rsid w:val="00910052"/>
    <w:rsid w:val="009110B3"/>
    <w:rsid w:val="00927EBD"/>
    <w:rsid w:val="00930846"/>
    <w:rsid w:val="00931546"/>
    <w:rsid w:val="00977844"/>
    <w:rsid w:val="009A47B1"/>
    <w:rsid w:val="009A5361"/>
    <w:rsid w:val="009C17BA"/>
    <w:rsid w:val="009C2133"/>
    <w:rsid w:val="009C3E79"/>
    <w:rsid w:val="009D3F13"/>
    <w:rsid w:val="009D4547"/>
    <w:rsid w:val="009D45EB"/>
    <w:rsid w:val="009D5422"/>
    <w:rsid w:val="009E0A96"/>
    <w:rsid w:val="009E38FA"/>
    <w:rsid w:val="009E4957"/>
    <w:rsid w:val="009F240F"/>
    <w:rsid w:val="009F4DE6"/>
    <w:rsid w:val="00A00491"/>
    <w:rsid w:val="00A048D8"/>
    <w:rsid w:val="00A06BCE"/>
    <w:rsid w:val="00A17016"/>
    <w:rsid w:val="00A21B5D"/>
    <w:rsid w:val="00A252EF"/>
    <w:rsid w:val="00A32D82"/>
    <w:rsid w:val="00A438E7"/>
    <w:rsid w:val="00A506D8"/>
    <w:rsid w:val="00A532C3"/>
    <w:rsid w:val="00A53F9C"/>
    <w:rsid w:val="00A559B2"/>
    <w:rsid w:val="00A572CB"/>
    <w:rsid w:val="00A70100"/>
    <w:rsid w:val="00A7417C"/>
    <w:rsid w:val="00A764D0"/>
    <w:rsid w:val="00A85129"/>
    <w:rsid w:val="00A91E19"/>
    <w:rsid w:val="00A94082"/>
    <w:rsid w:val="00AA577F"/>
    <w:rsid w:val="00AA608C"/>
    <w:rsid w:val="00AB16FB"/>
    <w:rsid w:val="00AB4829"/>
    <w:rsid w:val="00AB5C63"/>
    <w:rsid w:val="00AC0B9D"/>
    <w:rsid w:val="00AC3F9D"/>
    <w:rsid w:val="00AE3374"/>
    <w:rsid w:val="00AE73AF"/>
    <w:rsid w:val="00AF1D44"/>
    <w:rsid w:val="00B11122"/>
    <w:rsid w:val="00B131EE"/>
    <w:rsid w:val="00B20473"/>
    <w:rsid w:val="00B2569D"/>
    <w:rsid w:val="00B37FFA"/>
    <w:rsid w:val="00B40748"/>
    <w:rsid w:val="00B43221"/>
    <w:rsid w:val="00B50D1D"/>
    <w:rsid w:val="00B54268"/>
    <w:rsid w:val="00B82D46"/>
    <w:rsid w:val="00BA7D87"/>
    <w:rsid w:val="00BB6CB5"/>
    <w:rsid w:val="00BC46D0"/>
    <w:rsid w:val="00BD0A5D"/>
    <w:rsid w:val="00BD2319"/>
    <w:rsid w:val="00BE3822"/>
    <w:rsid w:val="00BF79C8"/>
    <w:rsid w:val="00C041F6"/>
    <w:rsid w:val="00C05D9D"/>
    <w:rsid w:val="00C05DB1"/>
    <w:rsid w:val="00C14F6C"/>
    <w:rsid w:val="00C41C3E"/>
    <w:rsid w:val="00C51487"/>
    <w:rsid w:val="00C51E89"/>
    <w:rsid w:val="00C53026"/>
    <w:rsid w:val="00C545CC"/>
    <w:rsid w:val="00C56716"/>
    <w:rsid w:val="00C710F3"/>
    <w:rsid w:val="00C75476"/>
    <w:rsid w:val="00C76C0B"/>
    <w:rsid w:val="00C841C9"/>
    <w:rsid w:val="00C950E5"/>
    <w:rsid w:val="00CA7AFD"/>
    <w:rsid w:val="00CB00E1"/>
    <w:rsid w:val="00CB1F2F"/>
    <w:rsid w:val="00CB2955"/>
    <w:rsid w:val="00CC1F34"/>
    <w:rsid w:val="00CC5DCF"/>
    <w:rsid w:val="00CC7F57"/>
    <w:rsid w:val="00CD18EC"/>
    <w:rsid w:val="00CF19A6"/>
    <w:rsid w:val="00D10C3F"/>
    <w:rsid w:val="00D1358F"/>
    <w:rsid w:val="00D14CE4"/>
    <w:rsid w:val="00D310D1"/>
    <w:rsid w:val="00D3188C"/>
    <w:rsid w:val="00D46008"/>
    <w:rsid w:val="00D47ACA"/>
    <w:rsid w:val="00D515A4"/>
    <w:rsid w:val="00D51BCC"/>
    <w:rsid w:val="00D53D1B"/>
    <w:rsid w:val="00D70517"/>
    <w:rsid w:val="00D7730C"/>
    <w:rsid w:val="00D946C7"/>
    <w:rsid w:val="00DA4109"/>
    <w:rsid w:val="00DA67C6"/>
    <w:rsid w:val="00DB050F"/>
    <w:rsid w:val="00DB1B84"/>
    <w:rsid w:val="00DC7283"/>
    <w:rsid w:val="00DD3281"/>
    <w:rsid w:val="00DE3D4D"/>
    <w:rsid w:val="00DF113E"/>
    <w:rsid w:val="00DF3BD9"/>
    <w:rsid w:val="00E01188"/>
    <w:rsid w:val="00E05A81"/>
    <w:rsid w:val="00E11240"/>
    <w:rsid w:val="00E16A9B"/>
    <w:rsid w:val="00E26815"/>
    <w:rsid w:val="00E34BB5"/>
    <w:rsid w:val="00E4081D"/>
    <w:rsid w:val="00E44072"/>
    <w:rsid w:val="00E47F24"/>
    <w:rsid w:val="00E57128"/>
    <w:rsid w:val="00E7132C"/>
    <w:rsid w:val="00E74F75"/>
    <w:rsid w:val="00E828EB"/>
    <w:rsid w:val="00E86C7D"/>
    <w:rsid w:val="00E923B7"/>
    <w:rsid w:val="00E9477B"/>
    <w:rsid w:val="00E951D1"/>
    <w:rsid w:val="00EA03E2"/>
    <w:rsid w:val="00EB2727"/>
    <w:rsid w:val="00EC7838"/>
    <w:rsid w:val="00EE44BC"/>
    <w:rsid w:val="00EE6F82"/>
    <w:rsid w:val="00F016D5"/>
    <w:rsid w:val="00F40C89"/>
    <w:rsid w:val="00F51B6A"/>
    <w:rsid w:val="00F55B48"/>
    <w:rsid w:val="00F612F8"/>
    <w:rsid w:val="00F731B4"/>
    <w:rsid w:val="00F73374"/>
    <w:rsid w:val="00F73CFB"/>
    <w:rsid w:val="00F949C4"/>
    <w:rsid w:val="00F96101"/>
    <w:rsid w:val="00FA0FB9"/>
    <w:rsid w:val="00FB2EC5"/>
    <w:rsid w:val="00FC30B5"/>
    <w:rsid w:val="00FE3D68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77859B"/>
  <w15:docId w15:val="{B7DCC7EE-E783-420C-A3FA-4F6E3B89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13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132C"/>
  </w:style>
  <w:style w:type="paragraph" w:styleId="Pieddepage">
    <w:name w:val="footer"/>
    <w:basedOn w:val="Normal"/>
    <w:link w:val="PieddepageCar"/>
    <w:uiPriority w:val="99"/>
    <w:unhideWhenUsed/>
    <w:rsid w:val="00E7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132C"/>
  </w:style>
  <w:style w:type="paragraph" w:styleId="Textedebulles">
    <w:name w:val="Balloon Text"/>
    <w:basedOn w:val="Normal"/>
    <w:link w:val="TextedebullesCar"/>
    <w:uiPriority w:val="99"/>
    <w:semiHidden/>
    <w:unhideWhenUsed/>
    <w:rsid w:val="00E7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32C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71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350BC5"/>
    <w:pPr>
      <w:pBdr>
        <w:top w:val="single" w:sz="8" w:space="1" w:color="4F81BD" w:themeColor="accent1"/>
        <w:left w:val="single" w:sz="8" w:space="4" w:color="4F81BD" w:themeColor="accent1"/>
        <w:bottom w:val="single" w:sz="8" w:space="4" w:color="4F81BD" w:themeColor="accent1"/>
        <w:right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50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styleId="Emphaseintense">
    <w:name w:val="Intense Emphasis"/>
    <w:basedOn w:val="Policepardfaut"/>
    <w:uiPriority w:val="21"/>
    <w:qFormat/>
    <w:rsid w:val="00350BC5"/>
    <w:rPr>
      <w:b/>
      <w:bCs/>
      <w:i/>
      <w:iCs/>
      <w:color w:val="4F81BD" w:themeColor="accent1"/>
    </w:rPr>
  </w:style>
  <w:style w:type="character" w:styleId="Textedelespacerserv">
    <w:name w:val="Placeholder Text"/>
    <w:basedOn w:val="Policepardfaut"/>
    <w:uiPriority w:val="99"/>
    <w:semiHidden/>
    <w:rsid w:val="003A4D02"/>
    <w:rPr>
      <w:color w:val="808080"/>
    </w:rPr>
  </w:style>
  <w:style w:type="paragraph" w:styleId="Paragraphedeliste">
    <w:name w:val="List Paragraph"/>
    <w:basedOn w:val="Normal"/>
    <w:uiPriority w:val="34"/>
    <w:qFormat/>
    <w:rsid w:val="0022234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FAE485276D4A22B87316C69FA80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0E01F-A385-4A83-A7A6-FE94E00203DC}"/>
      </w:docPartPr>
      <w:docPartBody>
        <w:p w:rsidR="00E609C8" w:rsidRDefault="000F046C">
          <w:pPr>
            <w:pStyle w:val="EAFAE485276D4A22B87316C69FA804FB"/>
          </w:pPr>
          <w:r w:rsidRPr="004369CE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6C"/>
    <w:rsid w:val="000F046C"/>
    <w:rsid w:val="00251176"/>
    <w:rsid w:val="00305068"/>
    <w:rsid w:val="00310500"/>
    <w:rsid w:val="003929AA"/>
    <w:rsid w:val="005C6221"/>
    <w:rsid w:val="008748F1"/>
    <w:rsid w:val="00C819DF"/>
    <w:rsid w:val="00CD3955"/>
    <w:rsid w:val="00D22AD0"/>
    <w:rsid w:val="00E609C8"/>
    <w:rsid w:val="00F150CD"/>
    <w:rsid w:val="00F501E8"/>
    <w:rsid w:val="00F5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EAFAE485276D4A22B87316C69FA804FB">
    <w:name w:val="EAFAE485276D4A22B87316C69FA804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de la statutaire du 03/09/20</vt:lpstr>
    </vt:vector>
  </TitlesOfParts>
  <Company>Rotary Club Illkirch Innovation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statutaire du 03/09/20</dc:title>
  <dc:creator>Michèle Biling</dc:creator>
  <cp:lastModifiedBy>Victor Gasia</cp:lastModifiedBy>
  <cp:revision>2</cp:revision>
  <dcterms:created xsi:type="dcterms:W3CDTF">2020-09-29T08:24:00Z</dcterms:created>
  <dcterms:modified xsi:type="dcterms:W3CDTF">2020-09-29T08:24:00Z</dcterms:modified>
</cp:coreProperties>
</file>